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130B" w14:textId="77777777" w:rsidR="00507A3D" w:rsidRPr="00CD4D53" w:rsidRDefault="00507A3D" w:rsidP="00F27775">
      <w:pPr>
        <w:pStyle w:val="Notedebasdepag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 w14:paraId="1ABBEFCE" w14:textId="77777777" w:rsidR="00CF019A" w:rsidRDefault="00CF019A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35C5C047" w14:textId="31D9BA01" w:rsidR="00F27775" w:rsidRPr="009336A9" w:rsidRDefault="00F27775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9336A9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="00566700">
        <w:rPr>
          <w:rFonts w:ascii="Times New Roman" w:hAnsi="Times New Roman"/>
          <w:b/>
          <w:bCs/>
          <w:position w:val="-1"/>
          <w:sz w:val="28"/>
          <w:szCs w:val="28"/>
        </w:rPr>
        <w:t>2</w:t>
      </w:r>
      <w:r w:rsidRPr="009336A9">
        <w:rPr>
          <w:rFonts w:ascii="Times New Roman" w:hAnsi="Times New Roman"/>
          <w:b/>
          <w:bCs/>
          <w:position w:val="-1"/>
          <w:sz w:val="28"/>
          <w:szCs w:val="28"/>
          <w:vertAlign w:val="superscript"/>
        </w:rPr>
        <w:t>ème</w:t>
      </w:r>
      <w:r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Congrès 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AEI</w:t>
      </w:r>
      <w:r w:rsidR="00464B6C"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[</w:t>
      </w:r>
      <w:r w:rsidR="00566700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3</w:t>
      </w:r>
      <w:r w:rsidR="009360D2" w:rsidRPr="009336A9">
        <w:rPr>
          <w:rFonts w:ascii="Times New Roman" w:hAnsi="Times New Roman"/>
          <w:b/>
          <w:bCs/>
          <w:position w:val="-1"/>
          <w:sz w:val="28"/>
          <w:szCs w:val="28"/>
        </w:rPr>
        <w:t>-</w:t>
      </w:r>
      <w:r w:rsidR="00566700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5</w:t>
      </w:r>
      <w:r w:rsidR="009360D2"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</w:t>
      </w:r>
      <w:r w:rsidR="00566700">
        <w:rPr>
          <w:rFonts w:ascii="Times New Roman" w:hAnsi="Times New Roman"/>
          <w:b/>
          <w:bCs/>
          <w:position w:val="-1"/>
          <w:sz w:val="28"/>
          <w:szCs w:val="28"/>
        </w:rPr>
        <w:t>Octobre 2021</w:t>
      </w:r>
      <w:r w:rsidR="00464B6C" w:rsidRPr="009336A9">
        <w:rPr>
          <w:rFonts w:ascii="Times New Roman" w:hAnsi="Times New Roman"/>
          <w:b/>
          <w:bCs/>
          <w:position w:val="-1"/>
          <w:sz w:val="28"/>
          <w:szCs w:val="28"/>
        </w:rPr>
        <w:t>]</w:t>
      </w:r>
    </w:p>
    <w:p w14:paraId="3C7FDD35" w14:textId="77777777" w:rsidR="00421523" w:rsidRPr="00421523" w:rsidRDefault="00421523" w:rsidP="007A4134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2567E769" w14:textId="77777777" w:rsidR="00CF019A" w:rsidRDefault="00CF019A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  <w:highlight w:val="yellow"/>
        </w:rPr>
      </w:pPr>
    </w:p>
    <w:p w14:paraId="1E255F0B" w14:textId="77777777" w:rsidR="00CF019A" w:rsidRPr="002530B5" w:rsidRDefault="00CF019A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0DC14B61" w14:textId="57DE8B67" w:rsidR="008A212A" w:rsidRPr="002530B5" w:rsidRDefault="000B53E3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>
        <w:rPr>
          <w:rFonts w:ascii="Times New Roman" w:hAnsi="Times New Roman"/>
          <w:b/>
          <w:bCs/>
          <w:position w:val="-2"/>
          <w:sz w:val="32"/>
          <w:szCs w:val="24"/>
        </w:rPr>
        <w:t>P</w:t>
      </w:r>
      <w:r w:rsidR="008A212A"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roposition de </w:t>
      </w:r>
      <w:r>
        <w:rPr>
          <w:rFonts w:ascii="Times New Roman" w:hAnsi="Times New Roman"/>
          <w:b/>
          <w:bCs/>
          <w:position w:val="-2"/>
          <w:sz w:val="32"/>
          <w:szCs w:val="24"/>
        </w:rPr>
        <w:t>session thématique sur</w:t>
      </w:r>
      <w:r w:rsidR="003127A4"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position w:val="-2"/>
          <w:sz w:val="32"/>
          <w:szCs w:val="24"/>
        </w:rPr>
        <w:t>XXXXX</w:t>
      </w:r>
      <w:r w:rsidR="006E0E4A" w:rsidRPr="002530B5">
        <w:rPr>
          <w:rFonts w:ascii="Times New Roman" w:hAnsi="Times New Roman"/>
          <w:b/>
          <w:bCs/>
          <w:position w:val="-2"/>
          <w:sz w:val="32"/>
          <w:szCs w:val="24"/>
        </w:rPr>
        <w:t>(</w:t>
      </w:r>
      <w:proofErr w:type="gramEnd"/>
      <w:r w:rsidR="006E0E4A" w:rsidRPr="002530B5">
        <w:rPr>
          <w:rFonts w:ascii="Times New Roman" w:hAnsi="Times New Roman"/>
          <w:b/>
          <w:bCs/>
          <w:position w:val="-2"/>
          <w:sz w:val="32"/>
          <w:szCs w:val="24"/>
        </w:rPr>
        <w:t>doc A)</w:t>
      </w:r>
    </w:p>
    <w:p w14:paraId="144BD8AC" w14:textId="77777777" w:rsidR="00E10129" w:rsidRPr="002530B5" w:rsidRDefault="00E10129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657FBCCC" w14:textId="7197EBDA" w:rsidR="00E10129" w:rsidRPr="002530B5" w:rsidRDefault="000A4422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>Date limite :</w:t>
      </w:r>
      <w:r w:rsidR="003D4093">
        <w:rPr>
          <w:rFonts w:ascii="Times New Roman" w:hAnsi="Times New Roman"/>
          <w:b/>
          <w:bCs/>
          <w:position w:val="-2"/>
          <w:sz w:val="32"/>
          <w:szCs w:val="24"/>
        </w:rPr>
        <w:t xml:space="preserve"> 30/06</w:t>
      </w:r>
      <w:r w:rsidR="00E10129" w:rsidRPr="002530B5">
        <w:rPr>
          <w:rFonts w:ascii="Times New Roman" w:hAnsi="Times New Roman"/>
          <w:b/>
          <w:bCs/>
          <w:position w:val="-2"/>
          <w:sz w:val="32"/>
          <w:szCs w:val="24"/>
        </w:rPr>
        <w:t>/20</w:t>
      </w:r>
      <w:r w:rsidR="00566700">
        <w:rPr>
          <w:rFonts w:ascii="Times New Roman" w:hAnsi="Times New Roman"/>
          <w:b/>
          <w:bCs/>
          <w:position w:val="-2"/>
          <w:sz w:val="32"/>
          <w:szCs w:val="24"/>
        </w:rPr>
        <w:t>20</w:t>
      </w:r>
    </w:p>
    <w:p w14:paraId="79E6E390" w14:textId="38473941" w:rsidR="00E10129" w:rsidRDefault="00E10129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Adresse d’envoi : </w:t>
      </w:r>
      <w:hyperlink r:id="rId8" w:history="1">
        <w:r w:rsidR="00386ACD" w:rsidRPr="00134A4F">
          <w:rPr>
            <w:rStyle w:val="Lienhypertexte"/>
          </w:rPr>
          <w:t>soumissiontrack@aei2021.com</w:t>
        </w:r>
      </w:hyperlink>
    </w:p>
    <w:p w14:paraId="4DAC3A2C" w14:textId="77777777" w:rsidR="006C2C57" w:rsidRPr="002530B5" w:rsidRDefault="006C2C57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14:paraId="16325A43" w14:textId="77777777" w:rsidR="002530B5" w:rsidRPr="002530B5" w:rsidRDefault="002530B5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3CC40A50" w14:textId="77777777" w:rsidR="00E10129" w:rsidRPr="002530B5" w:rsidRDefault="00E10129" w:rsidP="00E10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79DF2B7F" w14:textId="77777777" w:rsidR="00E10129" w:rsidRPr="00081B90" w:rsidRDefault="00E10129" w:rsidP="00E10129">
      <w:pPr>
        <w:spacing w:after="0" w:line="240" w:lineRule="auto"/>
        <w:jc w:val="center"/>
        <w:rPr>
          <w:rFonts w:ascii="Arial" w:hAnsi="Arial"/>
          <w:b/>
          <w:bCs/>
          <w:color w:val="C00000"/>
          <w:sz w:val="20"/>
          <w:szCs w:val="20"/>
        </w:rPr>
      </w:pPr>
      <w:r w:rsidRPr="002530B5">
        <w:rPr>
          <w:rFonts w:ascii="Arial" w:hAnsi="Arial"/>
          <w:b/>
          <w:bCs/>
          <w:color w:val="C00000"/>
          <w:sz w:val="20"/>
          <w:szCs w:val="20"/>
        </w:rPr>
        <w:t>Les responsables des sessions thématiques retenues organiseront le processus d’évaluation en double aveugle des communications soumises pour leur session, en collaboration avec le comité scientifique du congrès.</w:t>
      </w:r>
    </w:p>
    <w:p w14:paraId="555AD8F1" w14:textId="77777777" w:rsidR="00E10129" w:rsidRPr="00D474F0" w:rsidRDefault="00E10129" w:rsidP="00E10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5E352F96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96F68D5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21576F8" w14:textId="22BCBD48" w:rsidR="003C3E90" w:rsidRPr="007A4134" w:rsidRDefault="00464B6C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1°</w:t>
      </w:r>
      <w:r w:rsidR="003C3E90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Présentation du (ou des) responsable(s) de </w:t>
      </w:r>
      <w:r w:rsidR="000B53E3">
        <w:rPr>
          <w:rFonts w:ascii="Arial" w:hAnsi="Arial"/>
          <w:b/>
          <w:bCs/>
          <w:color w:val="C45911" w:themeColor="accent2" w:themeShade="BF"/>
          <w:sz w:val="20"/>
          <w:szCs w:val="20"/>
        </w:rPr>
        <w:t>session thématique</w:t>
      </w:r>
      <w:r w:rsidR="000B53E3">
        <w:rPr>
          <w:rStyle w:val="Appelnotedebasdep"/>
          <w:rFonts w:ascii="Arial" w:hAnsi="Arial"/>
          <w:b/>
          <w:bCs/>
          <w:color w:val="C45911" w:themeColor="accent2" w:themeShade="BF"/>
          <w:sz w:val="20"/>
          <w:szCs w:val="20"/>
        </w:rPr>
        <w:footnoteReference w:id="1"/>
      </w:r>
    </w:p>
    <w:p w14:paraId="0C81B56E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719EC51" w14:textId="6ED6C725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 w:rsidR="00A32EC5">
        <w:rPr>
          <w:rFonts w:ascii="Arial" w:hAnsi="Arial"/>
          <w:sz w:val="20"/>
          <w:szCs w:val="20"/>
        </w:rPr>
        <w:t>OM 1 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b/>
          <w:sz w:val="20"/>
          <w:szCs w:val="20"/>
        </w:rPr>
        <w:t>XXX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28D75D70" w14:textId="5535F665" w:rsidR="00A32EC5" w:rsidRPr="00A32EC5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Etablissement employeur</w:t>
      </w:r>
      <w:r w:rsidR="003C3E90" w:rsidRPr="00A32EC5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pacing w:val="-1"/>
          <w:sz w:val="20"/>
          <w:szCs w:val="20"/>
        </w:rPr>
        <w:t>département</w:t>
      </w:r>
      <w:r w:rsidR="003C3E90" w:rsidRPr="00A32EC5">
        <w:rPr>
          <w:rFonts w:ascii="Arial" w:hAnsi="Arial"/>
          <w:sz w:val="20"/>
          <w:szCs w:val="20"/>
        </w:rPr>
        <w:t>)</w:t>
      </w:r>
      <w:r w:rsidR="003C3E90" w:rsidRPr="00A32EC5">
        <w:rPr>
          <w:rFonts w:ascii="Arial" w:hAnsi="Arial"/>
          <w:spacing w:val="-3"/>
          <w:sz w:val="20"/>
          <w:szCs w:val="20"/>
        </w:rPr>
        <w:t xml:space="preserve"> </w:t>
      </w:r>
      <w:r w:rsidR="003C3E90"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b/>
          <w:sz w:val="20"/>
          <w:szCs w:val="20"/>
        </w:rPr>
        <w:t xml:space="preserve"> (xx)</w:t>
      </w:r>
    </w:p>
    <w:p w14:paraId="7CAAB636" w14:textId="00659C9D" w:rsidR="00C71863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688BC877" w14:textId="3C1D27F5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108A5DD7" w14:textId="44957BDB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0xxx</w:t>
      </w:r>
      <w:r w:rsidR="00C71863">
        <w:rPr>
          <w:rFonts w:ascii="Arial" w:hAnsi="Arial"/>
          <w:b/>
          <w:sz w:val="20"/>
          <w:szCs w:val="20"/>
        </w:rPr>
        <w:t xml:space="preserve">              </w:t>
      </w:r>
      <w:r w:rsidR="00C71863">
        <w:rPr>
          <w:rFonts w:ascii="Arial" w:hAnsi="Arial"/>
          <w:sz w:val="20"/>
          <w:szCs w:val="20"/>
        </w:rPr>
        <w:t xml:space="preserve">— </w:t>
      </w:r>
      <w:r w:rsidR="00A32EC5">
        <w:rPr>
          <w:rFonts w:ascii="Arial" w:hAnsi="Arial"/>
          <w:sz w:val="20"/>
          <w:szCs w:val="20"/>
        </w:rPr>
        <w:t>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>l :</w:t>
      </w:r>
      <w:r w:rsidR="00A32EC5">
        <w:rPr>
          <w:rFonts w:ascii="Arial" w:hAnsi="Arial"/>
          <w:sz w:val="20"/>
          <w:szCs w:val="20"/>
        </w:rPr>
        <w:t xml:space="preserve">  </w:t>
      </w:r>
      <w:proofErr w:type="spellStart"/>
      <w:r w:rsidR="00A32EC5">
        <w:rPr>
          <w:rFonts w:ascii="Arial" w:hAnsi="Arial"/>
          <w:b/>
          <w:sz w:val="20"/>
          <w:szCs w:val="20"/>
        </w:rPr>
        <w:t>xxx@xxx</w:t>
      </w:r>
      <w:proofErr w:type="spellEnd"/>
    </w:p>
    <w:p w14:paraId="36810176" w14:textId="19D9ADEA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2C084556" w14:textId="69A27E71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:  www.</w:t>
      </w:r>
    </w:p>
    <w:p w14:paraId="668CC6F6" w14:textId="467CCF5A" w:rsidR="00C71863" w:rsidRPr="00A32EC5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Membre d</w:t>
      </w:r>
      <w:r w:rsidR="00B84B83">
        <w:rPr>
          <w:rFonts w:ascii="Arial" w:hAnsi="Arial"/>
          <w:sz w:val="20"/>
          <w:szCs w:val="20"/>
        </w:rPr>
        <w:t>e l’AEI</w:t>
      </w:r>
      <w:r w:rsidRPr="00A32EC5">
        <w:rPr>
          <w:rFonts w:ascii="Arial" w:hAnsi="Arial"/>
          <w:sz w:val="20"/>
          <w:szCs w:val="20"/>
        </w:rPr>
        <w:t xml:space="preserve">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OUI/NON</w:t>
      </w:r>
    </w:p>
    <w:p w14:paraId="273ECE22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4C8B5866" w14:textId="3E45A33B" w:rsidR="002B64B0" w:rsidRPr="00A32EC5" w:rsidRDefault="002B64B0" w:rsidP="002B6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OM 2</w:t>
      </w:r>
      <w:r w:rsidR="00C71863">
        <w:rPr>
          <w:rFonts w:ascii="Arial" w:hAnsi="Arial"/>
          <w:sz w:val="20"/>
          <w:szCs w:val="20"/>
        </w:rPr>
        <w:t xml:space="preserve"> </w:t>
      </w:r>
      <w:r w:rsidR="00C71863">
        <w:rPr>
          <w:rFonts w:ascii="Arial" w:hAnsi="Arial"/>
          <w:bCs/>
          <w:i/>
          <w:sz w:val="20"/>
          <w:szCs w:val="20"/>
        </w:rPr>
        <w:t>(l</w:t>
      </w:r>
      <w:r w:rsidR="00C71863" w:rsidRPr="00C71863">
        <w:rPr>
          <w:rFonts w:ascii="Arial" w:hAnsi="Arial"/>
          <w:bCs/>
          <w:i/>
          <w:sz w:val="20"/>
          <w:szCs w:val="20"/>
        </w:rPr>
        <w:t>e cas échéant)</w:t>
      </w:r>
      <w:r>
        <w:rPr>
          <w:rFonts w:ascii="Arial" w:hAnsi="Arial"/>
          <w:sz w:val="20"/>
          <w:szCs w:val="20"/>
        </w:rPr>
        <w:t> 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3C3233C2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Etablissement employeur</w:t>
      </w:r>
      <w:r w:rsidRPr="00A32EC5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pacing w:val="-1"/>
          <w:sz w:val="20"/>
          <w:szCs w:val="20"/>
        </w:rPr>
        <w:t>département</w:t>
      </w:r>
      <w:r w:rsidRPr="00A32EC5">
        <w:rPr>
          <w:rFonts w:ascii="Arial" w:hAnsi="Arial"/>
          <w:sz w:val="20"/>
          <w:szCs w:val="20"/>
        </w:rPr>
        <w:t>)</w:t>
      </w:r>
      <w:r w:rsidRPr="00A32EC5">
        <w:rPr>
          <w:rFonts w:ascii="Arial" w:hAnsi="Arial"/>
          <w:spacing w:val="-3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>XXX (xx)</w:t>
      </w:r>
    </w:p>
    <w:p w14:paraId="6CF87184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1227BF34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19DEF740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0xxx              </w:t>
      </w:r>
      <w:r>
        <w:rPr>
          <w:rFonts w:ascii="Arial" w:hAnsi="Arial"/>
          <w:sz w:val="20"/>
          <w:szCs w:val="20"/>
        </w:rPr>
        <w:t>— 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>l :</w:t>
      </w:r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b/>
          <w:sz w:val="20"/>
          <w:szCs w:val="20"/>
        </w:rPr>
        <w:t>xxx@xxx</w:t>
      </w:r>
      <w:proofErr w:type="spellEnd"/>
    </w:p>
    <w:p w14:paraId="19BFFF0F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75A8ADC0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:  www.</w:t>
      </w:r>
    </w:p>
    <w:p w14:paraId="631E8DA4" w14:textId="12D2377F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Membre d</w:t>
      </w:r>
      <w:r w:rsidR="00B84B83">
        <w:rPr>
          <w:rFonts w:ascii="Arial" w:hAnsi="Arial"/>
          <w:sz w:val="20"/>
          <w:szCs w:val="20"/>
        </w:rPr>
        <w:t>e l’AEI</w:t>
      </w:r>
      <w:r w:rsidRPr="00A32EC5">
        <w:rPr>
          <w:rFonts w:ascii="Arial" w:hAnsi="Arial"/>
          <w:sz w:val="20"/>
          <w:szCs w:val="20"/>
        </w:rPr>
        <w:t xml:space="preserve">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OUI/NON</w:t>
      </w:r>
    </w:p>
    <w:p w14:paraId="1A1B7DE2" w14:textId="77777777" w:rsidR="002B64B0" w:rsidRPr="00A32EC5" w:rsidRDefault="002B64B0" w:rsidP="002B6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F76BDB4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E8C9040" w14:textId="3C3D4905" w:rsidR="003C3E90" w:rsidRPr="007A4134" w:rsidRDefault="003C3E90" w:rsidP="00313D83">
      <w:pPr>
        <w:widowControl w:val="0"/>
        <w:autoSpaceDE w:val="0"/>
        <w:autoSpaceDN w:val="0"/>
        <w:adjustRightInd w:val="0"/>
        <w:spacing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/>
          <w:color w:val="C45911" w:themeColor="accent2" w:themeShade="BF"/>
          <w:sz w:val="20"/>
          <w:szCs w:val="20"/>
        </w:rPr>
        <w:t xml:space="preserve">Curriculum vitae 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du (ou des) responsable(s) de</w:t>
      </w:r>
      <w:r w:rsidR="00507A3D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  <w:proofErr w:type="spellStart"/>
      <w:r w:rsidR="00507A3D">
        <w:rPr>
          <w:rFonts w:ascii="Arial" w:hAnsi="Arial"/>
          <w:b/>
          <w:bCs/>
          <w:color w:val="C45911" w:themeColor="accent2" w:themeShade="BF"/>
          <w:sz w:val="20"/>
          <w:szCs w:val="20"/>
        </w:rPr>
        <w:t>track</w:t>
      </w:r>
      <w:proofErr w:type="spellEnd"/>
      <w:r w:rsidR="009A5AF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(10-15 lignes max)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 :</w:t>
      </w:r>
    </w:p>
    <w:p w14:paraId="56C487F3" w14:textId="79AB899D" w:rsidR="00B1799B" w:rsidRPr="00B1799B" w:rsidRDefault="00464B6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 w:rsidRPr="00464B6C">
        <w:rPr>
          <w:rFonts w:ascii="Arial" w:hAnsi="Arial"/>
          <w:b/>
          <w:bCs/>
          <w:sz w:val="20"/>
          <w:szCs w:val="20"/>
        </w:rPr>
        <w:t>Porteur 1</w:t>
      </w:r>
      <w:r>
        <w:rPr>
          <w:rFonts w:ascii="Arial" w:hAnsi="Arial"/>
          <w:bCs/>
          <w:sz w:val="20"/>
          <w:szCs w:val="20"/>
        </w:rPr>
        <w:t xml:space="preserve"> : </w:t>
      </w:r>
      <w:r w:rsidR="00B1799B" w:rsidRPr="00B1799B">
        <w:rPr>
          <w:rFonts w:ascii="Arial" w:hAnsi="Arial"/>
          <w:bCs/>
          <w:sz w:val="20"/>
          <w:szCs w:val="20"/>
        </w:rPr>
        <w:t>XXX</w:t>
      </w:r>
    </w:p>
    <w:p w14:paraId="61FF195B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62CC630" w14:textId="77777777" w:rsidR="008C0A02" w:rsidRDefault="008C0A02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EBBF1B6" w14:textId="77777777" w:rsidR="008C0A02" w:rsidRPr="00B1799B" w:rsidRDefault="008C0A02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27C9F9D" w14:textId="77777777" w:rsidR="003C3E90" w:rsidRPr="00B1799B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465CD09" w14:textId="040585F3" w:rsidR="00464B6C" w:rsidRDefault="00C71863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</w:t>
      </w:r>
      <w:r w:rsidR="00464B6C" w:rsidRPr="00464B6C">
        <w:rPr>
          <w:rFonts w:ascii="Arial" w:hAnsi="Arial"/>
          <w:b/>
          <w:bCs/>
          <w:sz w:val="20"/>
          <w:szCs w:val="20"/>
        </w:rPr>
        <w:t xml:space="preserve">orteur </w:t>
      </w:r>
      <w:r w:rsidR="00464B6C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Cs/>
          <w:i/>
          <w:sz w:val="20"/>
          <w:szCs w:val="20"/>
        </w:rPr>
        <w:t>(l</w:t>
      </w:r>
      <w:r w:rsidRPr="00C71863">
        <w:rPr>
          <w:rFonts w:ascii="Arial" w:hAnsi="Arial"/>
          <w:bCs/>
          <w:i/>
          <w:sz w:val="20"/>
          <w:szCs w:val="20"/>
        </w:rPr>
        <w:t>e cas échéant)</w:t>
      </w:r>
      <w:r w:rsidR="00464B6C">
        <w:rPr>
          <w:rFonts w:ascii="Arial" w:hAnsi="Arial"/>
          <w:bCs/>
          <w:sz w:val="20"/>
          <w:szCs w:val="20"/>
        </w:rPr>
        <w:t xml:space="preserve"> : </w:t>
      </w:r>
      <w:r w:rsidR="00464B6C" w:rsidRPr="00B1799B">
        <w:rPr>
          <w:rFonts w:ascii="Arial" w:hAnsi="Arial"/>
          <w:bCs/>
          <w:sz w:val="20"/>
          <w:szCs w:val="20"/>
        </w:rPr>
        <w:t>XXX</w:t>
      </w:r>
    </w:p>
    <w:p w14:paraId="5E7A307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0A132C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3249F1C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EF8A0DA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33FC76E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0D280BB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6A1618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8261DA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94B70D1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E33FF22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F21EDDD" w14:textId="489A7D30" w:rsidR="003C3E90" w:rsidRPr="007A4134" w:rsidRDefault="003C3E90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2° Titre précis de la session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(français et anglais)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et attendu</w:t>
      </w:r>
      <w:r w:rsidR="0092213D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s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de la session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(1</w:t>
      </w:r>
      <w:r w:rsidR="00377162">
        <w:rPr>
          <w:rFonts w:ascii="Arial" w:hAnsi="Arial"/>
          <w:bCs/>
          <w:i/>
          <w:color w:val="C45911" w:themeColor="accent2" w:themeShade="BF"/>
          <w:sz w:val="20"/>
          <w:szCs w:val="20"/>
        </w:rPr>
        <w:t>,5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page max)</w:t>
      </w:r>
    </w:p>
    <w:p w14:paraId="36EB7E44" w14:textId="77777777" w:rsidR="00CF019A" w:rsidRDefault="00CF019A" w:rsidP="00AE205D">
      <w:pPr>
        <w:pStyle w:val="Paragraphedeliste"/>
        <w:widowControl w:val="0"/>
        <w:autoSpaceDE w:val="0"/>
        <w:autoSpaceDN w:val="0"/>
        <w:adjustRightInd w:val="0"/>
        <w:spacing w:before="60" w:after="60" w:line="240" w:lineRule="auto"/>
        <w:ind w:left="644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</w:p>
    <w:p w14:paraId="30F8A6CB" w14:textId="27E8ED8D" w:rsidR="00377162" w:rsidRPr="00AE205D" w:rsidRDefault="00AE205D" w:rsidP="00AE205D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  <w:proofErr w:type="gramStart"/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a)</w:t>
      </w:r>
      <w:proofErr w:type="spellStart"/>
      <w:r w:rsidR="00377162" w:rsidRPr="00AE205D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Lanque</w:t>
      </w:r>
      <w:proofErr w:type="spellEnd"/>
      <w:proofErr w:type="gramEnd"/>
      <w:r w:rsidR="00377162" w:rsidRPr="00AE205D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</w:p>
    <w:p w14:paraId="47F9ADE1" w14:textId="77777777" w:rsid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Dans cette session les communications se feront </w:t>
      </w:r>
    </w:p>
    <w:p w14:paraId="7513F791" w14:textId="77777777" w:rsid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sym w:font="Wingdings" w:char="F071"/>
      </w:r>
      <w:r>
        <w:rPr>
          <w:rFonts w:ascii="Arial" w:hAnsi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Cs/>
          <w:sz w:val="20"/>
          <w:szCs w:val="20"/>
        </w:rPr>
        <w:t>en</w:t>
      </w:r>
      <w:proofErr w:type="gramEnd"/>
      <w:r>
        <w:rPr>
          <w:rFonts w:ascii="Arial" w:hAnsi="Arial"/>
          <w:bCs/>
          <w:sz w:val="20"/>
          <w:szCs w:val="20"/>
        </w:rPr>
        <w:t xml:space="preserve"> français</w:t>
      </w:r>
    </w:p>
    <w:p w14:paraId="72616BA5" w14:textId="77777777" w:rsid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sym w:font="Wingdings" w:char="F071"/>
      </w:r>
      <w:r>
        <w:rPr>
          <w:rFonts w:ascii="Arial" w:hAnsi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Cs/>
          <w:sz w:val="20"/>
          <w:szCs w:val="20"/>
        </w:rPr>
        <w:t>en</w:t>
      </w:r>
      <w:proofErr w:type="gramEnd"/>
      <w:r>
        <w:rPr>
          <w:rFonts w:ascii="Arial" w:hAnsi="Arial"/>
          <w:bCs/>
          <w:sz w:val="20"/>
          <w:szCs w:val="20"/>
        </w:rPr>
        <w:t xml:space="preserve"> anglais</w:t>
      </w:r>
    </w:p>
    <w:p w14:paraId="6FAD76CC" w14:textId="2FBEE133" w:rsidR="00377162" w:rsidRP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sym w:font="Wingdings" w:char="F071"/>
      </w:r>
      <w:r>
        <w:rPr>
          <w:rFonts w:ascii="Arial" w:hAnsi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Cs/>
          <w:sz w:val="20"/>
          <w:szCs w:val="20"/>
        </w:rPr>
        <w:t>en</w:t>
      </w:r>
      <w:proofErr w:type="gramEnd"/>
      <w:r>
        <w:rPr>
          <w:rFonts w:ascii="Arial" w:hAnsi="Arial"/>
          <w:bCs/>
          <w:sz w:val="20"/>
          <w:szCs w:val="20"/>
        </w:rPr>
        <w:t xml:space="preserve"> français ou en anglais </w:t>
      </w:r>
    </w:p>
    <w:p w14:paraId="456BD877" w14:textId="77777777" w:rsidR="00377162" w:rsidRDefault="00377162" w:rsidP="00313D83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</w:p>
    <w:p w14:paraId="3339ED09" w14:textId="40A5866C" w:rsidR="00464B6C" w:rsidRPr="007A4134" w:rsidRDefault="00377162" w:rsidP="00313D83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b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) Titre précis de la session</w:t>
      </w:r>
      <w:r w:rsidR="00464B6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(français et anglais)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43AF0C67" w14:textId="35E6D70D" w:rsidR="003C3E90" w:rsidRPr="00BF7763" w:rsidRDefault="00464B6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/>
          <w:bCs/>
          <w:sz w:val="20"/>
          <w:szCs w:val="20"/>
        </w:rPr>
        <w:t>xxx</w:t>
      </w:r>
      <w:proofErr w:type="gramEnd"/>
    </w:p>
    <w:p w14:paraId="2D7BB272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D9A3DE7" w14:textId="77777777" w:rsidR="00E10129" w:rsidRPr="00BF7763" w:rsidRDefault="00E10129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B535BA2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50AD1CA" w14:textId="322BD9FD" w:rsidR="00464B6C" w:rsidRPr="007A4134" w:rsidRDefault="00377162" w:rsidP="00313D83">
      <w:pPr>
        <w:widowControl w:val="0"/>
        <w:autoSpaceDE w:val="0"/>
        <w:autoSpaceDN w:val="0"/>
        <w:adjustRightInd w:val="0"/>
        <w:spacing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c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) Attendus de la session</w:t>
      </w:r>
      <w:r w:rsidR="00464B6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(français </w:t>
      </w:r>
      <w:r>
        <w:rPr>
          <w:rFonts w:ascii="Arial" w:hAnsi="Arial"/>
          <w:bCs/>
          <w:i/>
          <w:color w:val="C45911" w:themeColor="accent2" w:themeShade="BF"/>
          <w:sz w:val="20"/>
          <w:szCs w:val="20"/>
        </w:rPr>
        <w:t>et/</w:t>
      </w:r>
      <w:r w:rsidR="00464B6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>ou anglais)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27EF2E58" w14:textId="73D4D08E" w:rsidR="00BF7763" w:rsidRPr="00BF7763" w:rsidRDefault="00464B6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/>
          <w:bCs/>
          <w:sz w:val="20"/>
          <w:szCs w:val="20"/>
        </w:rPr>
        <w:t>xxx</w:t>
      </w:r>
      <w:proofErr w:type="gramEnd"/>
    </w:p>
    <w:p w14:paraId="1DD1AD4E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FF239D1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AA0CE68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61B508F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40EE638D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46DFDC1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D798FE2" w14:textId="04C685A3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4F016028" w14:textId="77777777" w:rsidR="00411AEF" w:rsidRPr="00BF7763" w:rsidRDefault="00411AEF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color w:val="C00000"/>
          <w:sz w:val="20"/>
          <w:szCs w:val="20"/>
          <w:u w:val="single"/>
        </w:rPr>
      </w:pPr>
    </w:p>
    <w:p w14:paraId="02D2C33D" w14:textId="77777777" w:rsidR="00411AEF" w:rsidRPr="00BF7763" w:rsidRDefault="00411AEF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color w:val="C00000"/>
          <w:sz w:val="20"/>
          <w:szCs w:val="20"/>
          <w:u w:val="single"/>
        </w:rPr>
      </w:pPr>
    </w:p>
    <w:p w14:paraId="3B91D474" w14:textId="721E0F73" w:rsidR="003C3E90" w:rsidRPr="007A4134" w:rsidRDefault="00377162" w:rsidP="00313D83">
      <w:pPr>
        <w:widowControl w:val="0"/>
        <w:autoSpaceDE w:val="0"/>
        <w:autoSpaceDN w:val="0"/>
        <w:adjustRightInd w:val="0"/>
        <w:spacing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d) </w:t>
      </w:r>
      <w:r w:rsidR="003C3E90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Références clés</w:t>
      </w:r>
      <w:r w:rsidR="0092213D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  <w:r w:rsidR="0092213D" w:rsidRPr="007A4134">
        <w:rPr>
          <w:rFonts w:ascii="Arial" w:hAnsi="Arial"/>
          <w:bCs/>
          <w:i/>
          <w:color w:val="C45911" w:themeColor="accent2" w:themeShade="BF"/>
          <w:sz w:val="20"/>
          <w:szCs w:val="20"/>
          <w:u w:val="single"/>
        </w:rPr>
        <w:t>(1</w:t>
      </w:r>
      <w:r w:rsidR="000B53E3">
        <w:rPr>
          <w:rFonts w:ascii="Arial" w:hAnsi="Arial"/>
          <w:bCs/>
          <w:i/>
          <w:color w:val="C45911" w:themeColor="accent2" w:themeShade="BF"/>
          <w:sz w:val="20"/>
          <w:szCs w:val="20"/>
          <w:u w:val="single"/>
        </w:rPr>
        <w:t>5</w:t>
      </w:r>
      <w:r w:rsidR="0092213D" w:rsidRPr="007A4134">
        <w:rPr>
          <w:rFonts w:ascii="Arial" w:hAnsi="Arial"/>
          <w:bCs/>
          <w:i/>
          <w:color w:val="C45911" w:themeColor="accent2" w:themeShade="BF"/>
          <w:sz w:val="20"/>
          <w:szCs w:val="20"/>
          <w:u w:val="single"/>
        </w:rPr>
        <w:t xml:space="preserve"> max)</w:t>
      </w:r>
      <w:r w:rsidR="003C3E90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 :</w:t>
      </w:r>
    </w:p>
    <w:p w14:paraId="649029A6" w14:textId="5AAC8D4F" w:rsidR="003C3E90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proofErr w:type="spellStart"/>
      <w:proofErr w:type="gramStart"/>
      <w:r w:rsidRPr="00BF7763">
        <w:rPr>
          <w:rFonts w:ascii="Arial" w:hAnsi="Arial"/>
          <w:bCs/>
          <w:sz w:val="20"/>
          <w:szCs w:val="20"/>
        </w:rPr>
        <w:t>xxxx</w:t>
      </w:r>
      <w:proofErr w:type="spellEnd"/>
      <w:proofErr w:type="gramEnd"/>
    </w:p>
    <w:p w14:paraId="099AB866" w14:textId="77777777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FA0D489" w14:textId="77777777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4F30BAE0" w14:textId="77777777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1B7DFCC4" w14:textId="77777777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4B56B96E" w14:textId="5DE3EE89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0C42D477" w14:textId="7ADD92C6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2154A2F4" w14:textId="46FC2935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52C5A36E" w14:textId="031B9040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5379A032" w14:textId="7C0379CD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2C64A3F0" w14:textId="2BF1E869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7A6DBCC9" w14:textId="5EF07782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4A25A63E" w14:textId="21678792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1BC8A6DC" w14:textId="7BB60FF3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128EC8CD" w14:textId="0ABA2D21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2361F77F" w14:textId="006098EF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14D7BB7B" w14:textId="33400912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3AA8BFE7" w14:textId="77777777" w:rsidR="00981E9D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59147CB6" w14:textId="77777777" w:rsidR="00981E9D" w:rsidRPr="00D526C2" w:rsidRDefault="00981E9D" w:rsidP="00981E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526C2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2</w:t>
      </w:r>
      <w:r w:rsidRPr="00D526C2">
        <w:rPr>
          <w:rFonts w:ascii="Times New Roman" w:hAnsi="Times New Roman"/>
          <w:b/>
          <w:bCs/>
          <w:position w:val="-1"/>
          <w:sz w:val="28"/>
          <w:szCs w:val="28"/>
          <w:vertAlign w:val="superscript"/>
        </w:rPr>
        <w:t>ème</w:t>
      </w:r>
      <w:r w:rsidRPr="00D526C2">
        <w:rPr>
          <w:rFonts w:ascii="Times New Roman" w:hAnsi="Times New Roman"/>
          <w:b/>
          <w:bCs/>
          <w:position w:val="-1"/>
          <w:sz w:val="28"/>
          <w:szCs w:val="28"/>
        </w:rPr>
        <w:t xml:space="preserve"> Congrès AEI [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13-15 Octobre 2021</w:t>
      </w:r>
      <w:r w:rsidRPr="00D526C2">
        <w:rPr>
          <w:rFonts w:ascii="Times New Roman" w:hAnsi="Times New Roman"/>
          <w:b/>
          <w:bCs/>
          <w:position w:val="-1"/>
          <w:sz w:val="28"/>
          <w:szCs w:val="28"/>
        </w:rPr>
        <w:t>]</w:t>
      </w:r>
    </w:p>
    <w:p w14:paraId="02014476" w14:textId="77777777" w:rsidR="00981E9D" w:rsidRPr="00421523" w:rsidRDefault="00981E9D" w:rsidP="00981E9D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05AC1D64" w14:textId="77777777" w:rsidR="00981E9D" w:rsidRPr="00F24CF6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>
        <w:rPr>
          <w:rFonts w:ascii="Times New Roman" w:hAnsi="Times New Roman"/>
          <w:b/>
          <w:bCs/>
          <w:position w:val="-2"/>
          <w:sz w:val="32"/>
          <w:szCs w:val="24"/>
        </w:rPr>
        <w:t>Titre de la session thématique : XXXXXX</w:t>
      </w:r>
      <w:r w:rsidRPr="00F24CF6">
        <w:rPr>
          <w:rFonts w:ascii="Times New Roman" w:hAnsi="Times New Roman"/>
          <w:b/>
          <w:bCs/>
          <w:position w:val="-2"/>
          <w:sz w:val="32"/>
          <w:szCs w:val="24"/>
        </w:rPr>
        <w:t xml:space="preserve"> (doc B)</w:t>
      </w:r>
    </w:p>
    <w:p w14:paraId="36F0337D" w14:textId="77777777" w:rsidR="00981E9D" w:rsidRPr="00F24CF6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37F408AF" w14:textId="77777777" w:rsidR="00981E9D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</w:pPr>
      <w:r w:rsidRPr="00F24CF6">
        <w:rPr>
          <w:rFonts w:ascii="Arial" w:hAnsi="Arial"/>
          <w:b/>
          <w:bCs/>
          <w:sz w:val="28"/>
          <w:szCs w:val="28"/>
        </w:rPr>
        <w:t xml:space="preserve">Adresse d’envoi de la proposition : </w:t>
      </w:r>
      <w:r>
        <w:t xml:space="preserve"> </w:t>
      </w:r>
      <w:hyperlink r:id="rId9" w:history="1">
        <w:r w:rsidRPr="00134A4F">
          <w:rPr>
            <w:rStyle w:val="Lienhypertexte"/>
          </w:rPr>
          <w:t>soumissiontrack@aei2021.com</w:t>
        </w:r>
      </w:hyperlink>
    </w:p>
    <w:p w14:paraId="27FDFAAA" w14:textId="77777777" w:rsidR="00981E9D" w:rsidRPr="00F24CF6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8"/>
          <w:szCs w:val="28"/>
        </w:rPr>
      </w:pPr>
    </w:p>
    <w:p w14:paraId="55862479" w14:textId="77777777" w:rsidR="00981E9D" w:rsidRPr="005932A9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/>
          <w:b/>
          <w:bCs/>
          <w:color w:val="C45911" w:themeColor="accent2" w:themeShade="BF"/>
          <w:sz w:val="32"/>
          <w:szCs w:val="32"/>
        </w:rPr>
      </w:pPr>
    </w:p>
    <w:p w14:paraId="16321232" w14:textId="77777777" w:rsidR="00981E9D" w:rsidRPr="00A32EC5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9F0D2A5" w14:textId="77777777" w:rsidR="00981E9D" w:rsidRPr="007A4134" w:rsidRDefault="00981E9D" w:rsidP="00981E9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Titre de la session thématique : </w:t>
      </w:r>
    </w:p>
    <w:p w14:paraId="46CDCC8C" w14:textId="77777777" w:rsidR="00981E9D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02CF112" w14:textId="77777777" w:rsidR="00981E9D" w:rsidRPr="00A32EC5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729340E" w14:textId="77777777" w:rsidR="00981E9D" w:rsidRPr="007A4134" w:rsidRDefault="00981E9D" w:rsidP="00981E9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Responsable(s) :</w:t>
      </w:r>
    </w:p>
    <w:p w14:paraId="42BEC1DF" w14:textId="77777777" w:rsidR="00981E9D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B20581D" w14:textId="77777777" w:rsidR="00981E9D" w:rsidRPr="00BF7763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b/>
        </w:rPr>
        <w:t>Prénom NOM</w:t>
      </w:r>
      <w:r w:rsidRPr="00BA77D8">
        <w:t xml:space="preserve"> (</w:t>
      </w:r>
      <w:r w:rsidRPr="007409D2">
        <w:rPr>
          <w:b/>
        </w:rPr>
        <w:t>Institution, Laboratoire</w:t>
      </w:r>
      <w:r w:rsidRPr="00BA77D8">
        <w:t>) –</w:t>
      </w:r>
      <w:r>
        <w:t xml:space="preserve"> </w:t>
      </w:r>
      <w:hyperlink r:id="rId10" w:history="1">
        <w:r>
          <w:rPr>
            <w:rStyle w:val="Lienhypertexte"/>
          </w:rPr>
          <w:t>adresse</w:t>
        </w:r>
      </w:hyperlink>
      <w:r>
        <w:rPr>
          <w:rStyle w:val="Lienhypertexte"/>
        </w:rPr>
        <w:t xml:space="preserve"> électronique</w:t>
      </w:r>
    </w:p>
    <w:p w14:paraId="12E10AAF" w14:textId="77777777" w:rsidR="00981E9D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  <w:r w:rsidRPr="005932A9">
        <w:rPr>
          <w:b/>
        </w:rPr>
        <w:t xml:space="preserve">Prénom NOM (Institution, Laboratoire) – </w:t>
      </w:r>
      <w:hyperlink r:id="rId11" w:history="1">
        <w:r>
          <w:rPr>
            <w:rStyle w:val="Lienhypertexte"/>
          </w:rPr>
          <w:t>adresse</w:t>
        </w:r>
      </w:hyperlink>
      <w:r>
        <w:rPr>
          <w:rStyle w:val="Lienhypertexte"/>
        </w:rPr>
        <w:t xml:space="preserve"> électronique</w:t>
      </w:r>
    </w:p>
    <w:p w14:paraId="5E638D40" w14:textId="77777777" w:rsidR="00981E9D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  <w:r w:rsidRPr="005932A9">
        <w:rPr>
          <w:b/>
        </w:rPr>
        <w:t xml:space="preserve">Prénom NOM (Institution, Laboratoire) – </w:t>
      </w:r>
      <w:hyperlink r:id="rId12" w:history="1">
        <w:r>
          <w:rPr>
            <w:rStyle w:val="Lienhypertexte"/>
          </w:rPr>
          <w:t>adresse</w:t>
        </w:r>
      </w:hyperlink>
      <w:r>
        <w:rPr>
          <w:rStyle w:val="Lienhypertexte"/>
        </w:rPr>
        <w:t xml:space="preserve"> électronique</w:t>
      </w:r>
    </w:p>
    <w:p w14:paraId="2C2EBA80" w14:textId="77777777" w:rsidR="00981E9D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  <w:r w:rsidRPr="005932A9">
        <w:rPr>
          <w:b/>
        </w:rPr>
        <w:t xml:space="preserve">Prénom NOM (Institution, Laboratoire) – </w:t>
      </w:r>
      <w:hyperlink r:id="rId13" w:history="1">
        <w:r>
          <w:rPr>
            <w:rStyle w:val="Lienhypertexte"/>
          </w:rPr>
          <w:t>adresse</w:t>
        </w:r>
      </w:hyperlink>
      <w:r>
        <w:rPr>
          <w:rStyle w:val="Lienhypertexte"/>
        </w:rPr>
        <w:t xml:space="preserve"> électronique</w:t>
      </w:r>
    </w:p>
    <w:p w14:paraId="17B589B5" w14:textId="77777777" w:rsidR="00981E9D" w:rsidRPr="005932A9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</w:p>
    <w:p w14:paraId="2A70A9FD" w14:textId="77777777" w:rsidR="00981E9D" w:rsidRPr="001B6A74" w:rsidRDefault="00981E9D" w:rsidP="00981E9D">
      <w:pPr>
        <w:spacing w:after="0" w:line="240" w:lineRule="auto"/>
        <w:rPr>
          <w:rFonts w:ascii="Arial" w:hAnsi="Arial"/>
          <w:b/>
          <w:bCs/>
          <w:color w:val="C00000"/>
          <w:sz w:val="20"/>
          <w:szCs w:val="20"/>
        </w:rPr>
      </w:pPr>
    </w:p>
    <w:p w14:paraId="3F362275" w14:textId="77777777" w:rsidR="00981E9D" w:rsidRPr="007A4134" w:rsidRDefault="00981E9D" w:rsidP="00981E9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bookmarkStart w:id="0" w:name="_Hlk508200155"/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Présentation </w:t>
      </w:r>
    </w:p>
    <w:bookmarkEnd w:id="0"/>
    <w:p w14:paraId="1AD4AA4A" w14:textId="77777777" w:rsidR="00981E9D" w:rsidRDefault="00981E9D" w:rsidP="00981E9D">
      <w:pPr>
        <w:widowControl w:val="0"/>
        <w:spacing w:after="0" w:line="240" w:lineRule="auto"/>
        <w:ind w:left="284" w:hanging="284"/>
        <w:jc w:val="both"/>
        <w:rPr>
          <w:rFonts w:ascii="Arial" w:hAnsi="Arial"/>
          <w:b/>
          <w:bCs/>
          <w:sz w:val="20"/>
          <w:szCs w:val="20"/>
        </w:rPr>
      </w:pPr>
    </w:p>
    <w:p w14:paraId="6B958CCE" w14:textId="77777777" w:rsidR="00981E9D" w:rsidRDefault="00981E9D" w:rsidP="00981E9D">
      <w:pPr>
        <w:widowControl w:val="0"/>
        <w:spacing w:after="0" w:line="240" w:lineRule="auto"/>
        <w:ind w:left="284" w:hanging="284"/>
        <w:jc w:val="both"/>
        <w:rPr>
          <w:rFonts w:ascii="Arial" w:hAnsi="Arial"/>
          <w:bCs/>
          <w:i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>(</w:t>
      </w:r>
      <w:proofErr w:type="gramStart"/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>français</w:t>
      </w:r>
      <w:proofErr w:type="gramEnd"/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ou anglais ; </w:t>
      </w:r>
      <w:r>
        <w:rPr>
          <w:rFonts w:ascii="Arial" w:hAnsi="Arial"/>
          <w:bCs/>
          <w:i/>
          <w:color w:val="C45911" w:themeColor="accent2" w:themeShade="BF"/>
          <w:sz w:val="20"/>
          <w:szCs w:val="20"/>
        </w:rPr>
        <w:t>1 000</w:t>
      </w:r>
      <w:r w:rsidRPr="00335FFE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mots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max</w:t>
      </w:r>
      <w:r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+ références bibliographiques 15 max)</w:t>
      </w:r>
    </w:p>
    <w:p w14:paraId="6347B651" w14:textId="77777777" w:rsidR="00981E9D" w:rsidRPr="00BF7763" w:rsidRDefault="00981E9D" w:rsidP="00981E9D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/>
          <w:bCs/>
          <w:sz w:val="20"/>
          <w:szCs w:val="20"/>
        </w:rPr>
        <w:t>xxx</w:t>
      </w:r>
      <w:proofErr w:type="gramEnd"/>
    </w:p>
    <w:p w14:paraId="512A2874" w14:textId="77777777" w:rsidR="00981E9D" w:rsidRDefault="00981E9D" w:rsidP="00981E9D">
      <w:pPr>
        <w:widowControl w:val="0"/>
        <w:spacing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</w:p>
    <w:p w14:paraId="595EBA9D" w14:textId="77777777" w:rsidR="00981E9D" w:rsidRPr="007A4134" w:rsidRDefault="00981E9D" w:rsidP="00981E9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Instructions aux auteurs</w:t>
      </w:r>
    </w:p>
    <w:p w14:paraId="2229F606" w14:textId="77777777" w:rsidR="00981E9D" w:rsidRPr="008A3447" w:rsidRDefault="00981E9D" w:rsidP="00981E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447">
        <w:rPr>
          <w:rFonts w:ascii="Times New Roman" w:hAnsi="Times New Roman"/>
          <w:sz w:val="24"/>
          <w:szCs w:val="24"/>
        </w:rPr>
        <w:t>Types de soumissions acceptées :</w:t>
      </w:r>
    </w:p>
    <w:p w14:paraId="3ED0079E" w14:textId="77777777" w:rsidR="00981E9D" w:rsidRPr="008A3447" w:rsidRDefault="00981E9D" w:rsidP="00981E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447">
        <w:rPr>
          <w:rFonts w:ascii="Times New Roman" w:hAnsi="Times New Roman"/>
          <w:sz w:val="24"/>
          <w:szCs w:val="24"/>
        </w:rPr>
        <w:t>papiers</w:t>
      </w:r>
      <w:proofErr w:type="gramEnd"/>
      <w:r w:rsidRPr="008A3447">
        <w:rPr>
          <w:rFonts w:ascii="Times New Roman" w:hAnsi="Times New Roman"/>
          <w:sz w:val="24"/>
          <w:szCs w:val="24"/>
        </w:rPr>
        <w:t xml:space="preserve"> longs (papiers complets)</w:t>
      </w:r>
    </w:p>
    <w:p w14:paraId="4DC0FE28" w14:textId="77777777" w:rsidR="00981E9D" w:rsidRPr="008A3447" w:rsidRDefault="00981E9D" w:rsidP="00981E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447">
        <w:rPr>
          <w:rFonts w:ascii="Times New Roman" w:hAnsi="Times New Roman"/>
          <w:sz w:val="24"/>
          <w:szCs w:val="24"/>
        </w:rPr>
        <w:t>papiers</w:t>
      </w:r>
      <w:proofErr w:type="gramEnd"/>
      <w:r w:rsidRPr="008A3447">
        <w:rPr>
          <w:rFonts w:ascii="Times New Roman" w:hAnsi="Times New Roman"/>
          <w:sz w:val="24"/>
          <w:szCs w:val="24"/>
        </w:rPr>
        <w:t xml:space="preserve"> courts (3 000 mots</w:t>
      </w:r>
      <w:r>
        <w:rPr>
          <w:rFonts w:ascii="Times New Roman" w:hAnsi="Times New Roman"/>
          <w:sz w:val="24"/>
          <w:szCs w:val="24"/>
        </w:rPr>
        <w:t xml:space="preserve"> max.</w:t>
      </w:r>
      <w:r w:rsidRPr="008A3447">
        <w:rPr>
          <w:rFonts w:ascii="Times New Roman" w:hAnsi="Times New Roman"/>
          <w:sz w:val="24"/>
          <w:szCs w:val="24"/>
        </w:rPr>
        <w:t>,</w:t>
      </w:r>
      <w:r w:rsidRPr="00FC0771">
        <w:rPr>
          <w:rFonts w:ascii="Times New Roman" w:hAnsi="Times New Roman"/>
          <w:sz w:val="24"/>
          <w:szCs w:val="24"/>
        </w:rPr>
        <w:t xml:space="preserve"> </w:t>
      </w:r>
      <w:r w:rsidRPr="008A3447">
        <w:rPr>
          <w:rFonts w:ascii="Times New Roman" w:hAnsi="Times New Roman"/>
          <w:sz w:val="24"/>
          <w:szCs w:val="24"/>
        </w:rPr>
        <w:t xml:space="preserve">sous-rubriques imposées : </w:t>
      </w:r>
      <w:r w:rsidRPr="00335FFE">
        <w:rPr>
          <w:rFonts w:ascii="Times New Roman" w:hAnsi="Times New Roman"/>
          <w:sz w:val="24"/>
          <w:szCs w:val="24"/>
        </w:rPr>
        <w:t>Introduction</w:t>
      </w:r>
      <w:r>
        <w:rPr>
          <w:rFonts w:ascii="Times New Roman" w:hAnsi="Times New Roman"/>
          <w:sz w:val="24"/>
          <w:szCs w:val="24"/>
        </w:rPr>
        <w:t>/Objectifs (5</w:t>
      </w:r>
      <w:r w:rsidRPr="00FC0771">
        <w:rPr>
          <w:rFonts w:ascii="Times New Roman" w:hAnsi="Times New Roman"/>
          <w:sz w:val="24"/>
          <w:szCs w:val="24"/>
        </w:rPr>
        <w:t>00 mots</w:t>
      </w:r>
      <w:r>
        <w:rPr>
          <w:rFonts w:ascii="Times New Roman" w:hAnsi="Times New Roman"/>
          <w:sz w:val="24"/>
          <w:szCs w:val="24"/>
        </w:rPr>
        <w:t xml:space="preserve"> max.</w:t>
      </w:r>
      <w:r w:rsidRPr="00FC0771">
        <w:rPr>
          <w:rFonts w:ascii="Times New Roman" w:hAnsi="Times New Roman"/>
          <w:sz w:val="24"/>
          <w:szCs w:val="24"/>
        </w:rPr>
        <w:t>) ; Revue de l</w:t>
      </w:r>
      <w:r w:rsidRPr="008A3447">
        <w:rPr>
          <w:rFonts w:ascii="Times New Roman" w:hAnsi="Times New Roman"/>
          <w:sz w:val="24"/>
          <w:szCs w:val="24"/>
        </w:rPr>
        <w:t>ittérature</w:t>
      </w:r>
      <w:r>
        <w:rPr>
          <w:rFonts w:ascii="Times New Roman" w:hAnsi="Times New Roman"/>
          <w:sz w:val="24"/>
          <w:szCs w:val="24"/>
        </w:rPr>
        <w:t xml:space="preserve"> (5</w:t>
      </w:r>
      <w:r w:rsidRPr="00FC0771">
        <w:rPr>
          <w:rFonts w:ascii="Times New Roman" w:hAnsi="Times New Roman"/>
          <w:sz w:val="24"/>
          <w:szCs w:val="24"/>
        </w:rPr>
        <w:t>00 mots</w:t>
      </w:r>
      <w:r>
        <w:rPr>
          <w:rFonts w:ascii="Times New Roman" w:hAnsi="Times New Roman"/>
          <w:sz w:val="24"/>
          <w:szCs w:val="24"/>
        </w:rPr>
        <w:t xml:space="preserve"> max.</w:t>
      </w:r>
      <w:r w:rsidRPr="00FC0771">
        <w:rPr>
          <w:rFonts w:ascii="Times New Roman" w:hAnsi="Times New Roman"/>
          <w:sz w:val="24"/>
          <w:szCs w:val="24"/>
        </w:rPr>
        <w:t>) ;</w:t>
      </w:r>
      <w:r>
        <w:rPr>
          <w:rFonts w:ascii="Times New Roman" w:hAnsi="Times New Roman"/>
          <w:sz w:val="24"/>
          <w:szCs w:val="24"/>
        </w:rPr>
        <w:t xml:space="preserve"> Approche/méthodologie (5</w:t>
      </w:r>
      <w:r w:rsidRPr="00FC0771">
        <w:rPr>
          <w:rFonts w:ascii="Times New Roman" w:hAnsi="Times New Roman"/>
          <w:sz w:val="24"/>
          <w:szCs w:val="24"/>
        </w:rPr>
        <w:t>00 mots</w:t>
      </w:r>
      <w:r>
        <w:rPr>
          <w:rFonts w:ascii="Times New Roman" w:hAnsi="Times New Roman"/>
          <w:sz w:val="24"/>
          <w:szCs w:val="24"/>
        </w:rPr>
        <w:t xml:space="preserve"> max.</w:t>
      </w:r>
      <w:r w:rsidRPr="00FC0771">
        <w:rPr>
          <w:rFonts w:ascii="Times New Roman" w:hAnsi="Times New Roman"/>
          <w:sz w:val="24"/>
          <w:szCs w:val="24"/>
        </w:rPr>
        <w:t>) ; R</w:t>
      </w:r>
      <w:r w:rsidRPr="008A3447">
        <w:rPr>
          <w:rFonts w:ascii="Times New Roman" w:hAnsi="Times New Roman"/>
          <w:sz w:val="24"/>
          <w:szCs w:val="24"/>
        </w:rPr>
        <w:t xml:space="preserve">ésultats </w:t>
      </w:r>
      <w:r>
        <w:rPr>
          <w:rFonts w:ascii="Times New Roman" w:hAnsi="Times New Roman"/>
          <w:sz w:val="24"/>
          <w:szCs w:val="24"/>
        </w:rPr>
        <w:t>(5</w:t>
      </w:r>
      <w:r w:rsidRPr="00FC0771">
        <w:rPr>
          <w:rFonts w:ascii="Times New Roman" w:hAnsi="Times New Roman"/>
          <w:sz w:val="24"/>
          <w:szCs w:val="24"/>
        </w:rPr>
        <w:t>00 mots</w:t>
      </w:r>
      <w:r>
        <w:rPr>
          <w:rFonts w:ascii="Times New Roman" w:hAnsi="Times New Roman"/>
          <w:sz w:val="24"/>
          <w:szCs w:val="24"/>
        </w:rPr>
        <w:t xml:space="preserve"> max.</w:t>
      </w:r>
      <w:r w:rsidRPr="00FC0771">
        <w:rPr>
          <w:rFonts w:ascii="Times New Roman" w:hAnsi="Times New Roman"/>
          <w:sz w:val="24"/>
          <w:szCs w:val="24"/>
        </w:rPr>
        <w:t>) ;</w:t>
      </w:r>
      <w:r>
        <w:rPr>
          <w:rFonts w:ascii="Times New Roman" w:hAnsi="Times New Roman"/>
          <w:sz w:val="24"/>
          <w:szCs w:val="24"/>
        </w:rPr>
        <w:t xml:space="preserve"> Discussion (5</w:t>
      </w:r>
      <w:r w:rsidRPr="00FC0771">
        <w:rPr>
          <w:rFonts w:ascii="Times New Roman" w:hAnsi="Times New Roman"/>
          <w:sz w:val="24"/>
          <w:szCs w:val="24"/>
        </w:rPr>
        <w:t>00 mots</w:t>
      </w:r>
      <w:r>
        <w:rPr>
          <w:rFonts w:ascii="Times New Roman" w:hAnsi="Times New Roman"/>
          <w:sz w:val="24"/>
          <w:szCs w:val="24"/>
        </w:rPr>
        <w:t xml:space="preserve"> max.</w:t>
      </w:r>
      <w:r w:rsidRPr="00FC0771">
        <w:rPr>
          <w:rFonts w:ascii="Times New Roman" w:hAnsi="Times New Roman"/>
          <w:sz w:val="24"/>
          <w:szCs w:val="24"/>
        </w:rPr>
        <w:t>) ;</w:t>
      </w:r>
      <w:r>
        <w:rPr>
          <w:rFonts w:ascii="Times New Roman" w:hAnsi="Times New Roman"/>
          <w:sz w:val="24"/>
          <w:szCs w:val="24"/>
        </w:rPr>
        <w:t xml:space="preserve"> Implications et limites (5</w:t>
      </w:r>
      <w:r w:rsidRPr="00FC0771">
        <w:rPr>
          <w:rFonts w:ascii="Times New Roman" w:hAnsi="Times New Roman"/>
          <w:sz w:val="24"/>
          <w:szCs w:val="24"/>
        </w:rPr>
        <w:t>00 mots</w:t>
      </w:r>
      <w:r>
        <w:rPr>
          <w:rFonts w:ascii="Times New Roman" w:hAnsi="Times New Roman"/>
          <w:sz w:val="24"/>
          <w:szCs w:val="24"/>
        </w:rPr>
        <w:t xml:space="preserve"> max.</w:t>
      </w:r>
      <w:r w:rsidRPr="00FC0771">
        <w:rPr>
          <w:rFonts w:ascii="Times New Roman" w:hAnsi="Times New Roman"/>
          <w:sz w:val="24"/>
          <w:szCs w:val="24"/>
        </w:rPr>
        <w:t>)</w:t>
      </w:r>
      <w:r w:rsidRPr="008A3447">
        <w:rPr>
          <w:rFonts w:ascii="Times New Roman" w:hAnsi="Times New Roman"/>
          <w:sz w:val="24"/>
          <w:szCs w:val="24"/>
        </w:rPr>
        <w:t>.</w:t>
      </w:r>
    </w:p>
    <w:p w14:paraId="7FE3227D" w14:textId="77777777" w:rsidR="00981E9D" w:rsidRDefault="00981E9D" w:rsidP="00981E9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F0D12" w14:textId="77777777" w:rsidR="00981E9D" w:rsidRPr="0085592F" w:rsidRDefault="00981E9D" w:rsidP="00981E9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>Les papiers doivent respecter les consignes de présentation suivantes :</w:t>
      </w:r>
    </w:p>
    <w:p w14:paraId="21954887" w14:textId="77777777" w:rsidR="00981E9D" w:rsidRPr="00335FFE" w:rsidRDefault="00981E9D" w:rsidP="00981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76E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35FFE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335FFE">
        <w:rPr>
          <w:rFonts w:ascii="Times New Roman" w:hAnsi="Times New Roman"/>
          <w:sz w:val="24"/>
          <w:szCs w:val="24"/>
          <w:lang w:val="en-US"/>
        </w:rPr>
        <w:t xml:space="preserve"> Microsoft Word format A</w:t>
      </w:r>
      <w:proofErr w:type="gramStart"/>
      <w:r w:rsidRPr="00335FFE">
        <w:rPr>
          <w:rFonts w:ascii="Times New Roman" w:hAnsi="Times New Roman"/>
          <w:sz w:val="24"/>
          <w:szCs w:val="24"/>
          <w:lang w:val="en-US"/>
        </w:rPr>
        <w:t>4</w:t>
      </w:r>
      <w:r w:rsidRPr="00335FFE">
        <w:rPr>
          <w:rFonts w:ascii="Times New Roman" w:hAnsi="Times New Roman"/>
          <w:strike/>
          <w:sz w:val="24"/>
          <w:szCs w:val="24"/>
          <w:lang w:val="en-US"/>
        </w:rPr>
        <w:t xml:space="preserve"> </w:t>
      </w:r>
      <w:r w:rsidRPr="00335FFE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770C267A" w14:textId="77777777" w:rsidR="00981E9D" w:rsidRPr="0085592F" w:rsidRDefault="00981E9D" w:rsidP="0098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FF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85592F">
        <w:rPr>
          <w:rFonts w:ascii="Times New Roman" w:hAnsi="Times New Roman"/>
          <w:sz w:val="24"/>
          <w:szCs w:val="24"/>
        </w:rPr>
        <w:t>Interligne 1,5 incluant les notes bibliographiques (en interligne simple) ;</w:t>
      </w:r>
    </w:p>
    <w:p w14:paraId="282D0272" w14:textId="77777777" w:rsidR="00981E9D" w:rsidRPr="0085592F" w:rsidRDefault="00981E9D" w:rsidP="0098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Police : Times New Roman, corps 12 points ;</w:t>
      </w:r>
    </w:p>
    <w:p w14:paraId="61C38716" w14:textId="77777777" w:rsidR="00981E9D" w:rsidRPr="0085592F" w:rsidRDefault="00981E9D" w:rsidP="0098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Titres et sous-titres en caractère</w:t>
      </w:r>
      <w:r>
        <w:rPr>
          <w:rFonts w:ascii="Times New Roman" w:hAnsi="Times New Roman"/>
          <w:sz w:val="24"/>
          <w:szCs w:val="24"/>
        </w:rPr>
        <w:t>s</w:t>
      </w:r>
      <w:r w:rsidRPr="0085592F">
        <w:rPr>
          <w:rFonts w:ascii="Times New Roman" w:hAnsi="Times New Roman"/>
          <w:sz w:val="24"/>
          <w:szCs w:val="24"/>
        </w:rPr>
        <w:t xml:space="preserve"> gras, numérotés sous la forme 1, 1.1 et 1.1.1. ;</w:t>
      </w:r>
    </w:p>
    <w:p w14:paraId="25222F42" w14:textId="77777777" w:rsidR="00981E9D" w:rsidRPr="0085592F" w:rsidRDefault="00981E9D" w:rsidP="0098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Numérotation des pages au centre et en bas de page ;</w:t>
      </w:r>
    </w:p>
    <w:p w14:paraId="2B7BCFC5" w14:textId="77777777" w:rsidR="00981E9D" w:rsidRPr="0085592F" w:rsidRDefault="00981E9D" w:rsidP="0098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Marges haute, basse, droite et gauche de 2,5 cm ;</w:t>
      </w:r>
    </w:p>
    <w:p w14:paraId="47DE7568" w14:textId="77777777" w:rsidR="00981E9D" w:rsidRPr="0085592F" w:rsidRDefault="00981E9D" w:rsidP="0098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Références bibliographiques rappelées en fin de document ;</w:t>
      </w:r>
    </w:p>
    <w:p w14:paraId="3C4B0381" w14:textId="77777777" w:rsidR="00981E9D" w:rsidRPr="008A3447" w:rsidRDefault="00981E9D" w:rsidP="0098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lastRenderedPageBreak/>
        <w:t xml:space="preserve">    Noms des auteurs référencés dans le corps du texte entre parenthèses et suivis de l’année d’édition. Les articles non conformes à ces exigences de mise en page seront renvoyés à leurs auteurs.</w:t>
      </w:r>
    </w:p>
    <w:p w14:paraId="24D234D8" w14:textId="77777777" w:rsidR="00981E9D" w:rsidRDefault="00981E9D" w:rsidP="00981E9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F42192A" w14:textId="77777777" w:rsidR="00981E9D" w:rsidRDefault="00981E9D" w:rsidP="00981E9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5CC19CE" w14:textId="77777777" w:rsidR="00981E9D" w:rsidRPr="007A4134" w:rsidRDefault="00981E9D" w:rsidP="00981E9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Calendrier</w:t>
      </w:r>
    </w:p>
    <w:p w14:paraId="5206BA7E" w14:textId="77777777" w:rsidR="00981E9D" w:rsidRDefault="00981E9D" w:rsidP="00981E9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72D58A0" w14:textId="77777777" w:rsidR="00981E9D" w:rsidRDefault="00981E9D" w:rsidP="00981E9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51ADDEB2" w14:textId="77777777" w:rsidR="00981E9D" w:rsidRDefault="00981E9D" w:rsidP="00981E9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  <w:r>
        <w:t>        </w:t>
      </w:r>
    </w:p>
    <w:p w14:paraId="16453413" w14:textId="77777777" w:rsidR="00981E9D" w:rsidRDefault="00981E9D" w:rsidP="00981E9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2681"/>
      </w:tblGrid>
      <w:tr w:rsidR="00981E9D" w14:paraId="57BA86BF" w14:textId="77777777" w:rsidTr="005524F9">
        <w:tc>
          <w:tcPr>
            <w:tcW w:w="5949" w:type="dxa"/>
          </w:tcPr>
          <w:p w14:paraId="77EB7578" w14:textId="77777777" w:rsidR="00981E9D" w:rsidRDefault="00981E9D" w:rsidP="005524F9">
            <w:pPr>
              <w:jc w:val="both"/>
            </w:pPr>
            <w:r>
              <w:t>Réception des communications (papiers courts/longs)</w:t>
            </w:r>
          </w:p>
        </w:tc>
        <w:tc>
          <w:tcPr>
            <w:tcW w:w="2681" w:type="dxa"/>
          </w:tcPr>
          <w:p w14:paraId="1F06821E" w14:textId="77777777" w:rsidR="00981E9D" w:rsidRDefault="00981E9D" w:rsidP="005524F9">
            <w:pPr>
              <w:jc w:val="both"/>
            </w:pPr>
            <w:r>
              <w:t>Avant le 15/02/2021</w:t>
            </w:r>
          </w:p>
        </w:tc>
      </w:tr>
      <w:tr w:rsidR="00981E9D" w14:paraId="0D8AA0DA" w14:textId="77777777" w:rsidTr="005524F9">
        <w:tc>
          <w:tcPr>
            <w:tcW w:w="5949" w:type="dxa"/>
          </w:tcPr>
          <w:p w14:paraId="29D04307" w14:textId="77777777" w:rsidR="00981E9D" w:rsidRDefault="00981E9D" w:rsidP="005524F9">
            <w:pPr>
              <w:jc w:val="both"/>
            </w:pPr>
            <w:r>
              <w:t xml:space="preserve">Avis du comité scientifique </w:t>
            </w:r>
          </w:p>
        </w:tc>
        <w:tc>
          <w:tcPr>
            <w:tcW w:w="2681" w:type="dxa"/>
          </w:tcPr>
          <w:p w14:paraId="35A81DC3" w14:textId="77777777" w:rsidR="00981E9D" w:rsidRDefault="00981E9D" w:rsidP="005524F9">
            <w:pPr>
              <w:jc w:val="both"/>
            </w:pPr>
            <w:r>
              <w:t>Avant le 15/04/2021</w:t>
            </w:r>
          </w:p>
        </w:tc>
      </w:tr>
      <w:tr w:rsidR="00981E9D" w14:paraId="3F7DD3FD" w14:textId="77777777" w:rsidTr="005524F9">
        <w:tc>
          <w:tcPr>
            <w:tcW w:w="5949" w:type="dxa"/>
          </w:tcPr>
          <w:p w14:paraId="1A498AF6" w14:textId="77777777" w:rsidR="00981E9D" w:rsidRDefault="00981E9D" w:rsidP="005524F9">
            <w:pPr>
              <w:jc w:val="both"/>
            </w:pPr>
            <w:r>
              <w:t>Soumission des versions définitives</w:t>
            </w:r>
          </w:p>
        </w:tc>
        <w:tc>
          <w:tcPr>
            <w:tcW w:w="2681" w:type="dxa"/>
          </w:tcPr>
          <w:p w14:paraId="1264C8F3" w14:textId="77777777" w:rsidR="00981E9D" w:rsidRDefault="00981E9D" w:rsidP="005524F9">
            <w:pPr>
              <w:jc w:val="both"/>
            </w:pPr>
            <w:r>
              <w:t>Avant le 30/06/2021</w:t>
            </w:r>
          </w:p>
        </w:tc>
      </w:tr>
      <w:tr w:rsidR="00981E9D" w14:paraId="52D766E5" w14:textId="77777777" w:rsidTr="005524F9">
        <w:tc>
          <w:tcPr>
            <w:tcW w:w="5949" w:type="dxa"/>
          </w:tcPr>
          <w:p w14:paraId="593A7636" w14:textId="77777777" w:rsidR="00981E9D" w:rsidRDefault="00981E9D" w:rsidP="005524F9">
            <w:pPr>
              <w:jc w:val="both"/>
            </w:pPr>
            <w:r>
              <w:t>Inscription au colloque</w:t>
            </w:r>
          </w:p>
        </w:tc>
        <w:tc>
          <w:tcPr>
            <w:tcW w:w="2681" w:type="dxa"/>
          </w:tcPr>
          <w:p w14:paraId="32D5E5A3" w14:textId="77777777" w:rsidR="00981E9D" w:rsidRDefault="00981E9D" w:rsidP="005524F9">
            <w:pPr>
              <w:jc w:val="both"/>
            </w:pPr>
            <w:r>
              <w:t>Avant le 15/09/2021</w:t>
            </w:r>
          </w:p>
        </w:tc>
      </w:tr>
      <w:tr w:rsidR="00981E9D" w14:paraId="7273C570" w14:textId="77777777" w:rsidTr="005524F9">
        <w:tc>
          <w:tcPr>
            <w:tcW w:w="5949" w:type="dxa"/>
          </w:tcPr>
          <w:p w14:paraId="2C934060" w14:textId="77777777" w:rsidR="00981E9D" w:rsidRDefault="00981E9D" w:rsidP="005524F9">
            <w:pPr>
              <w:jc w:val="both"/>
            </w:pPr>
            <w:r>
              <w:t>Dates du Congrès</w:t>
            </w:r>
          </w:p>
        </w:tc>
        <w:tc>
          <w:tcPr>
            <w:tcW w:w="2681" w:type="dxa"/>
          </w:tcPr>
          <w:p w14:paraId="28196CE8" w14:textId="77777777" w:rsidR="00981E9D" w:rsidRDefault="00981E9D" w:rsidP="005524F9">
            <w:pPr>
              <w:jc w:val="both"/>
            </w:pPr>
            <w:r>
              <w:t>13-15 Octobre 2021</w:t>
            </w:r>
          </w:p>
        </w:tc>
      </w:tr>
    </w:tbl>
    <w:p w14:paraId="5E6A4CA0" w14:textId="77777777" w:rsidR="00981E9D" w:rsidRDefault="00981E9D" w:rsidP="00981E9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</w:p>
    <w:p w14:paraId="5673A241" w14:textId="77777777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sectPr w:rsidR="003C3E90" w:rsidRPr="00BF7763" w:rsidSect="007E6D61">
      <w:headerReference w:type="default" r:id="rId14"/>
      <w:pgSz w:w="11900" w:h="16840"/>
      <w:pgMar w:top="281" w:right="1134" w:bottom="567" w:left="1134" w:header="567" w:footer="567" w:gutter="0"/>
      <w:cols w:space="720" w:equalWidth="0">
        <w:col w:w="94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4E2A" w14:textId="77777777" w:rsidR="00195490" w:rsidRDefault="00195490">
      <w:pPr>
        <w:spacing w:after="0" w:line="240" w:lineRule="auto"/>
      </w:pPr>
      <w:r>
        <w:separator/>
      </w:r>
    </w:p>
  </w:endnote>
  <w:endnote w:type="continuationSeparator" w:id="0">
    <w:p w14:paraId="51D1729E" w14:textId="77777777" w:rsidR="00195490" w:rsidRDefault="0019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0275" w14:textId="77777777" w:rsidR="00195490" w:rsidRDefault="00195490">
      <w:pPr>
        <w:spacing w:after="0" w:line="240" w:lineRule="auto"/>
      </w:pPr>
      <w:r>
        <w:separator/>
      </w:r>
    </w:p>
  </w:footnote>
  <w:footnote w:type="continuationSeparator" w:id="0">
    <w:p w14:paraId="64F114C0" w14:textId="77777777" w:rsidR="00195490" w:rsidRDefault="00195490">
      <w:pPr>
        <w:spacing w:after="0" w:line="240" w:lineRule="auto"/>
      </w:pPr>
      <w:r>
        <w:continuationSeparator/>
      </w:r>
    </w:p>
  </w:footnote>
  <w:footnote w:id="1">
    <w:p w14:paraId="3DB63A1D" w14:textId="7CEECBBD" w:rsidR="000B53E3" w:rsidRPr="000B53E3" w:rsidRDefault="000B53E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Les nombre de responsables de session peut aller jusqu’à quatre au maximum.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8865" w14:textId="16103E50" w:rsidR="007E6D61" w:rsidRDefault="001059FF" w:rsidP="007E6D61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603B7" wp14:editId="26F953AA">
          <wp:simplePos x="0" y="0"/>
          <wp:positionH relativeFrom="column">
            <wp:posOffset>-314325</wp:posOffset>
          </wp:positionH>
          <wp:positionV relativeFrom="paragraph">
            <wp:posOffset>48895</wp:posOffset>
          </wp:positionV>
          <wp:extent cx="895350" cy="762000"/>
          <wp:effectExtent l="19050" t="38100" r="19050" b="38100"/>
          <wp:wrapSquare wrapText="bothSides"/>
          <wp:docPr id="1" name="Image 1" descr="C:\Users\p00000004091\Desktop\LOGO\Logo_AEI_175x1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00004091\Desktop\LOGO\Logo_AEI_175x1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27503">
                    <a:off x="0" y="0"/>
                    <a:ext cx="895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700" w:rsidRPr="005D3439">
      <w:fldChar w:fldCharType="begin"/>
    </w:r>
    <w:r w:rsidR="00566700" w:rsidRPr="005D3439">
      <w:instrText xml:space="preserve"> INCLUDEPICTURE "https://scontent-cdg2-1.xx.fbcdn.net/v/t1.0-9/91916337_159756165495961_5750878093136887808_n.jpg?_nc_cat=109&amp;_nc_sid=110474&amp;_nc_ohc=1oTi843AbwQAX-k5CwT&amp;_nc_ht=scontent-cdg2-1.xx&amp;oh=547934a56bd393f6f78cec58675faab2&amp;oe=5EB9A95C" \* MERGEFORMATINET </w:instrText>
    </w:r>
    <w:r w:rsidR="00566700" w:rsidRPr="005D3439">
      <w:fldChar w:fldCharType="end"/>
    </w:r>
    <w:r w:rsidR="007E6D61">
      <w:tab/>
    </w:r>
    <w:r>
      <w:rPr>
        <w:noProof/>
      </w:rPr>
      <w:drawing>
        <wp:inline distT="0" distB="0" distL="0" distR="0" wp14:anchorId="083340BB" wp14:editId="31470C38">
          <wp:extent cx="1923068" cy="531618"/>
          <wp:effectExtent l="0" t="0" r="1270" b="1905"/>
          <wp:docPr id="2" name="Image 2" descr="Chaire 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ire ET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068" cy="53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012711" wp14:editId="0D44BB0E">
          <wp:extent cx="1274388" cy="789140"/>
          <wp:effectExtent l="0" t="0" r="0" b="0"/>
          <wp:docPr id="3" name="Image 3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813" cy="81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6D61">
      <w:t xml:space="preserve"> </w:t>
    </w:r>
    <w:r w:rsidR="007E6D61">
      <w:tab/>
    </w:r>
    <w:r w:rsidRPr="005D3439">
      <w:rPr>
        <w:noProof/>
      </w:rPr>
      <w:drawing>
        <wp:inline distT="0" distB="0" distL="0" distR="0" wp14:anchorId="21206BFA" wp14:editId="73DB1C2D">
          <wp:extent cx="1509395" cy="764520"/>
          <wp:effectExtent l="0" t="0" r="1905" b="0"/>
          <wp:docPr id="4" name="Image 4" descr="L’image contient peut-être :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’image contient peut-être : tex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854" cy="77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34F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108E6"/>
    <w:multiLevelType w:val="hybridMultilevel"/>
    <w:tmpl w:val="5734EB96"/>
    <w:lvl w:ilvl="0" w:tplc="919201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246EB"/>
    <w:multiLevelType w:val="multilevel"/>
    <w:tmpl w:val="D22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17BE2"/>
    <w:multiLevelType w:val="hybridMultilevel"/>
    <w:tmpl w:val="162CE934"/>
    <w:lvl w:ilvl="0" w:tplc="F9D639BA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73"/>
    <w:rsid w:val="00024D3D"/>
    <w:rsid w:val="000447E0"/>
    <w:rsid w:val="00057E02"/>
    <w:rsid w:val="00071E28"/>
    <w:rsid w:val="00081B90"/>
    <w:rsid w:val="000A4422"/>
    <w:rsid w:val="000B062A"/>
    <w:rsid w:val="000B53E3"/>
    <w:rsid w:val="000B5758"/>
    <w:rsid w:val="001059FF"/>
    <w:rsid w:val="0011197B"/>
    <w:rsid w:val="001347AE"/>
    <w:rsid w:val="001461DA"/>
    <w:rsid w:val="0016539B"/>
    <w:rsid w:val="00185224"/>
    <w:rsid w:val="00185B70"/>
    <w:rsid w:val="00195490"/>
    <w:rsid w:val="00196AB7"/>
    <w:rsid w:val="001B6A74"/>
    <w:rsid w:val="001C2B03"/>
    <w:rsid w:val="001E7DD9"/>
    <w:rsid w:val="002115B7"/>
    <w:rsid w:val="002530B5"/>
    <w:rsid w:val="002554CE"/>
    <w:rsid w:val="002B56CA"/>
    <w:rsid w:val="002B60E0"/>
    <w:rsid w:val="002B64B0"/>
    <w:rsid w:val="002E4768"/>
    <w:rsid w:val="003127A4"/>
    <w:rsid w:val="00313D83"/>
    <w:rsid w:val="00324D43"/>
    <w:rsid w:val="00377162"/>
    <w:rsid w:val="00386ACD"/>
    <w:rsid w:val="003C3E90"/>
    <w:rsid w:val="003C49D8"/>
    <w:rsid w:val="003D4093"/>
    <w:rsid w:val="00411AEF"/>
    <w:rsid w:val="00421523"/>
    <w:rsid w:val="00437276"/>
    <w:rsid w:val="00464B6C"/>
    <w:rsid w:val="00465FB5"/>
    <w:rsid w:val="00472755"/>
    <w:rsid w:val="004977C9"/>
    <w:rsid w:val="004E1B2B"/>
    <w:rsid w:val="00507A3D"/>
    <w:rsid w:val="00517856"/>
    <w:rsid w:val="00540F8B"/>
    <w:rsid w:val="00566700"/>
    <w:rsid w:val="005B539D"/>
    <w:rsid w:val="005B670A"/>
    <w:rsid w:val="005C6677"/>
    <w:rsid w:val="005D00ED"/>
    <w:rsid w:val="005F383C"/>
    <w:rsid w:val="00621747"/>
    <w:rsid w:val="00627F83"/>
    <w:rsid w:val="00675D97"/>
    <w:rsid w:val="00680E40"/>
    <w:rsid w:val="006A608F"/>
    <w:rsid w:val="006C2C57"/>
    <w:rsid w:val="006E0E4A"/>
    <w:rsid w:val="006F2436"/>
    <w:rsid w:val="00790173"/>
    <w:rsid w:val="007A4134"/>
    <w:rsid w:val="007E58ED"/>
    <w:rsid w:val="007E6D61"/>
    <w:rsid w:val="007F28A9"/>
    <w:rsid w:val="00807219"/>
    <w:rsid w:val="00814776"/>
    <w:rsid w:val="008459ED"/>
    <w:rsid w:val="00867381"/>
    <w:rsid w:val="008673CB"/>
    <w:rsid w:val="00881FB9"/>
    <w:rsid w:val="00886237"/>
    <w:rsid w:val="008A212A"/>
    <w:rsid w:val="008A3FAA"/>
    <w:rsid w:val="008C0A02"/>
    <w:rsid w:val="00912A21"/>
    <w:rsid w:val="009140FB"/>
    <w:rsid w:val="00921CA0"/>
    <w:rsid w:val="0092213D"/>
    <w:rsid w:val="00931E50"/>
    <w:rsid w:val="009336A9"/>
    <w:rsid w:val="009360D2"/>
    <w:rsid w:val="009459F7"/>
    <w:rsid w:val="00965D34"/>
    <w:rsid w:val="00966EAC"/>
    <w:rsid w:val="00973375"/>
    <w:rsid w:val="00981E9D"/>
    <w:rsid w:val="00994322"/>
    <w:rsid w:val="009A5AFC"/>
    <w:rsid w:val="009C4CF6"/>
    <w:rsid w:val="009C4DEB"/>
    <w:rsid w:val="009F3A78"/>
    <w:rsid w:val="00A306DC"/>
    <w:rsid w:val="00A32EC5"/>
    <w:rsid w:val="00A33015"/>
    <w:rsid w:val="00A762AE"/>
    <w:rsid w:val="00AE205D"/>
    <w:rsid w:val="00B03AD3"/>
    <w:rsid w:val="00B1799B"/>
    <w:rsid w:val="00B36050"/>
    <w:rsid w:val="00B61B56"/>
    <w:rsid w:val="00B74281"/>
    <w:rsid w:val="00B7715E"/>
    <w:rsid w:val="00B84B83"/>
    <w:rsid w:val="00B95D22"/>
    <w:rsid w:val="00BC70E9"/>
    <w:rsid w:val="00BD2FBE"/>
    <w:rsid w:val="00BF7763"/>
    <w:rsid w:val="00C21762"/>
    <w:rsid w:val="00C71863"/>
    <w:rsid w:val="00C95428"/>
    <w:rsid w:val="00CD2C36"/>
    <w:rsid w:val="00CD4D53"/>
    <w:rsid w:val="00CF019A"/>
    <w:rsid w:val="00CF424F"/>
    <w:rsid w:val="00D01133"/>
    <w:rsid w:val="00D474F0"/>
    <w:rsid w:val="00DB3271"/>
    <w:rsid w:val="00DF008C"/>
    <w:rsid w:val="00DF3FDC"/>
    <w:rsid w:val="00E10129"/>
    <w:rsid w:val="00E33AA5"/>
    <w:rsid w:val="00EB1E51"/>
    <w:rsid w:val="00F27775"/>
    <w:rsid w:val="00F7504B"/>
    <w:rsid w:val="00FA1A04"/>
    <w:rsid w:val="00FD6C2D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CE27"/>
  <w15:docId w15:val="{801E09DD-92CE-CF42-969D-7997D47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1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4134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B84B83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6C2C5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81E9D"/>
    <w:rPr>
      <w:rFonts w:asciiTheme="minorHAnsi" w:eastAsiaTheme="minorHAnsi" w:hAnsiTheme="minorHAnsi" w:cstheme="minorBid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issiontrack@aei2021.com" TargetMode="External"/><Relationship Id="rId13" Type="http://schemas.openxmlformats.org/officeDocument/2006/relationships/hyperlink" Target="mailto:bergerdouce@em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gerdouce@ems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gerdouce@ems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rgerdouce@ems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missiontrack@aei2021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7A9E-CE3D-43A0-B684-F008A55D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RIODD 4  - Lille, 25 et 26 Juin 2009</vt:lpstr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creator>Utilisateur Windows</dc:creator>
  <cp:lastModifiedBy>hamdi bouriga</cp:lastModifiedBy>
  <cp:revision>3</cp:revision>
  <dcterms:created xsi:type="dcterms:W3CDTF">2020-05-22T14:24:00Z</dcterms:created>
  <dcterms:modified xsi:type="dcterms:W3CDTF">2020-05-26T09:14:00Z</dcterms:modified>
</cp:coreProperties>
</file>